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96" w:rsidRPr="000E0A19" w:rsidRDefault="008B7282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</w:rPr>
        <w:t>ОБАВЕШТЕЊЕ О ЗАКЉУЧЕНОМ УГОВОРУ</w:t>
      </w:r>
    </w:p>
    <w:p w:rsidR="008B1539" w:rsidRPr="000E0A19" w:rsidRDefault="008B1539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  <w:lang w:val="sr-Cyrl-RS"/>
        </w:rPr>
        <w:t xml:space="preserve">Отворени поступак  01/16 партија број </w:t>
      </w:r>
      <w:r w:rsidR="00EE3791">
        <w:rPr>
          <w:sz w:val="28"/>
          <w:szCs w:val="28"/>
          <w:lang w:val="sr-Cyrl-RS"/>
        </w:rPr>
        <w:t>4</w:t>
      </w:r>
    </w:p>
    <w:p w:rsidR="00061DC4" w:rsidRPr="000E0A19" w:rsidRDefault="00061DC4" w:rsidP="008B7282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499"/>
      </w:tblGrid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наручиоца 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ДОМ УЧЕНИКА СРЕДЊ</w:t>
            </w:r>
            <w:r w:rsidRPr="000E0A19">
              <w:rPr>
                <w:sz w:val="28"/>
                <w:szCs w:val="28"/>
                <w:lang w:val="sr-Cyrl-RS"/>
              </w:rPr>
              <w:t>Е ПТТ</w:t>
            </w:r>
            <w:r w:rsidRPr="000E0A19">
              <w:rPr>
                <w:sz w:val="28"/>
                <w:szCs w:val="28"/>
              </w:rPr>
              <w:t xml:space="preserve"> ШКОЛ</w:t>
            </w:r>
            <w:r w:rsidRPr="000E0A19">
              <w:rPr>
                <w:sz w:val="28"/>
                <w:szCs w:val="28"/>
                <w:lang w:val="sr-Cyrl-RS"/>
              </w:rPr>
              <w:t>Е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Адреса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Београд, Здравка Челара 16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Интернет страница</w:t>
            </w:r>
          </w:p>
        </w:tc>
        <w:tc>
          <w:tcPr>
            <w:tcW w:w="5499" w:type="dxa"/>
          </w:tcPr>
          <w:p w:rsidR="008B7282" w:rsidRPr="000E0A19" w:rsidRDefault="008B7282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www.pttdom</w:t>
            </w:r>
            <w:r w:rsidR="00875260" w:rsidRPr="000E0A19">
              <w:rPr>
                <w:sz w:val="28"/>
                <w:szCs w:val="28"/>
              </w:rPr>
              <w:t>.</w:t>
            </w:r>
            <w:r w:rsidRPr="000E0A19">
              <w:rPr>
                <w:sz w:val="28"/>
                <w:szCs w:val="28"/>
              </w:rPr>
              <w:t>edu.rs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наручиоца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Просвета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предмета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Добра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2E06ED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Опис предмета набавке</w:t>
            </w:r>
          </w:p>
        </w:tc>
        <w:tc>
          <w:tcPr>
            <w:tcW w:w="5499" w:type="dxa"/>
          </w:tcPr>
          <w:p w:rsidR="008B7282" w:rsidRPr="000E0A19" w:rsidRDefault="00E951A6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Набавка намирница за исхрану ученика</w:t>
            </w:r>
          </w:p>
        </w:tc>
      </w:tr>
      <w:tr w:rsidR="008B1539" w:rsidRPr="000E0A19" w:rsidTr="00B638EC">
        <w:tc>
          <w:tcPr>
            <w:tcW w:w="4077" w:type="dxa"/>
            <w:gridSpan w:val="2"/>
          </w:tcPr>
          <w:p w:rsidR="008B1539" w:rsidRPr="000E0A19" w:rsidRDefault="008B1539" w:rsidP="002E06ED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и ознака из општег речника набавке </w:t>
            </w:r>
          </w:p>
        </w:tc>
        <w:tc>
          <w:tcPr>
            <w:tcW w:w="5499" w:type="dxa"/>
            <w:vAlign w:val="center"/>
          </w:tcPr>
          <w:p w:rsidR="00F2540F" w:rsidRPr="00F2540F" w:rsidRDefault="00F2540F" w:rsidP="00F2540F">
            <w:pPr>
              <w:rPr>
                <w:sz w:val="28"/>
                <w:szCs w:val="28"/>
                <w:lang w:val="sr-Cyrl-RS"/>
              </w:rPr>
            </w:pPr>
            <w:r w:rsidRPr="00F2540F">
              <w:rPr>
                <w:sz w:val="28"/>
                <w:szCs w:val="28"/>
              </w:rPr>
              <w:t xml:space="preserve">IV </w:t>
            </w:r>
            <w:r w:rsidRPr="00F2540F">
              <w:rPr>
                <w:sz w:val="28"/>
                <w:szCs w:val="28"/>
                <w:lang w:val="sr-Cyrl-CS"/>
              </w:rPr>
              <w:t xml:space="preserve">  </w:t>
            </w:r>
            <w:r w:rsidRPr="00F2540F">
              <w:rPr>
                <w:sz w:val="28"/>
                <w:szCs w:val="28"/>
              </w:rPr>
              <w:t xml:space="preserve">месо </w:t>
            </w:r>
            <w:r w:rsidRPr="00F2540F">
              <w:rPr>
                <w:sz w:val="28"/>
                <w:szCs w:val="28"/>
                <w:lang w:val="sr-Cyrl-RS"/>
              </w:rPr>
              <w:t xml:space="preserve">( јунеће и </w:t>
            </w:r>
            <w:r w:rsidRPr="00F2540F">
              <w:rPr>
                <w:sz w:val="28"/>
                <w:szCs w:val="28"/>
              </w:rPr>
              <w:t>свињско</w:t>
            </w:r>
            <w:r w:rsidRPr="00F2540F">
              <w:rPr>
                <w:sz w:val="28"/>
                <w:szCs w:val="28"/>
                <w:lang w:val="sr-Cyrl-RS"/>
              </w:rPr>
              <w:t>) и</w:t>
            </w:r>
            <w:r w:rsidRPr="00F2540F">
              <w:rPr>
                <w:sz w:val="28"/>
                <w:szCs w:val="28"/>
              </w:rPr>
              <w:t xml:space="preserve"> месне прерађевине</w:t>
            </w:r>
          </w:p>
          <w:p w:rsidR="00F2540F" w:rsidRPr="00F2540F" w:rsidRDefault="00F2540F" w:rsidP="00F2540F">
            <w:pPr>
              <w:rPr>
                <w:sz w:val="28"/>
                <w:szCs w:val="28"/>
                <w:lang w:val="sr-Cyrl-RS"/>
              </w:rPr>
            </w:pPr>
            <w:r w:rsidRPr="00F2540F">
              <w:rPr>
                <w:sz w:val="28"/>
                <w:szCs w:val="28"/>
                <w:lang w:val="sr-Cyrl-RS"/>
              </w:rPr>
              <w:t xml:space="preserve">Јунетина - 15111100 Свињетина – 15113000 </w:t>
            </w:r>
          </w:p>
          <w:p w:rsidR="008B1539" w:rsidRPr="00F2540F" w:rsidRDefault="00F2540F" w:rsidP="00F2540F">
            <w:pPr>
              <w:rPr>
                <w:sz w:val="28"/>
                <w:szCs w:val="28"/>
              </w:rPr>
            </w:pPr>
            <w:r w:rsidRPr="00F2540F">
              <w:rPr>
                <w:sz w:val="28"/>
                <w:szCs w:val="28"/>
                <w:lang w:val="sr-Cyrl-RS"/>
              </w:rPr>
              <w:t>Месне прерађевине – 15131700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Уговорена вредност</w:t>
            </w:r>
          </w:p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9B3197" w:rsidRPr="000E0A19" w:rsidRDefault="00F2540F" w:rsidP="00BB0ED4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5.974</w:t>
            </w:r>
            <w:r w:rsidR="008A622F">
              <w:rPr>
                <w:sz w:val="28"/>
                <w:szCs w:val="28"/>
                <w:lang w:val="sr-Cyrl-RS"/>
              </w:rPr>
              <w:t>.</w:t>
            </w:r>
            <w:r>
              <w:rPr>
                <w:sz w:val="28"/>
                <w:szCs w:val="28"/>
                <w:lang w:val="sr-Cyrl-RS"/>
              </w:rPr>
              <w:t>5</w:t>
            </w:r>
            <w:r w:rsidR="008A622F">
              <w:rPr>
                <w:sz w:val="28"/>
                <w:szCs w:val="28"/>
                <w:lang w:val="sr-Cyrl-RS"/>
              </w:rPr>
              <w:t>00</w:t>
            </w:r>
            <w:r w:rsidR="009B3197" w:rsidRPr="000E0A19">
              <w:rPr>
                <w:sz w:val="28"/>
                <w:szCs w:val="28"/>
                <w:lang w:val="sr-Cyrl-RS"/>
              </w:rPr>
              <w:t>,00динара без ПДВ-а</w:t>
            </w:r>
          </w:p>
          <w:p w:rsidR="009B3197" w:rsidRPr="000E0A19" w:rsidRDefault="009B3197" w:rsidP="00BB0ED4">
            <w:pPr>
              <w:jc w:val="both"/>
              <w:rPr>
                <w:sz w:val="28"/>
                <w:szCs w:val="28"/>
              </w:rPr>
            </w:pP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9419BA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Критеријум за доделу уговора </w:t>
            </w:r>
          </w:p>
        </w:tc>
        <w:tc>
          <w:tcPr>
            <w:tcW w:w="5499" w:type="dxa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Најнижа понуђена цена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Број примљених понуда</w:t>
            </w:r>
          </w:p>
        </w:tc>
        <w:tc>
          <w:tcPr>
            <w:tcW w:w="5499" w:type="dxa"/>
          </w:tcPr>
          <w:p w:rsidR="009B3197" w:rsidRPr="000E0A19" w:rsidRDefault="00F2540F" w:rsidP="008B728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8</w:t>
            </w:r>
            <w:bookmarkStart w:id="0" w:name="_GoBack"/>
            <w:bookmarkEnd w:id="0"/>
          </w:p>
        </w:tc>
      </w:tr>
      <w:tr w:rsidR="008A622F" w:rsidRPr="000E0A19" w:rsidTr="00061DC4">
        <w:tc>
          <w:tcPr>
            <w:tcW w:w="2376" w:type="dxa"/>
            <w:vMerge w:val="restart"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</w:t>
            </w:r>
          </w:p>
        </w:tc>
        <w:tc>
          <w:tcPr>
            <w:tcW w:w="1701" w:type="dxa"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8A622F" w:rsidRDefault="00F2540F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6.847</w:t>
            </w:r>
            <w:r w:rsidR="008A622F" w:rsidRPr="007F4DF0">
              <w:rPr>
                <w:sz w:val="28"/>
                <w:szCs w:val="28"/>
                <w:lang w:val="sr-Cyrl-RS"/>
              </w:rPr>
              <w:t>.</w:t>
            </w:r>
            <w:r>
              <w:rPr>
                <w:sz w:val="28"/>
                <w:szCs w:val="28"/>
                <w:lang w:val="sr-Cyrl-RS"/>
              </w:rPr>
              <w:t>00</w:t>
            </w:r>
            <w:r w:rsidR="00B07C6A">
              <w:rPr>
                <w:sz w:val="28"/>
                <w:szCs w:val="28"/>
                <w:lang w:val="sr-Cyrl-RS"/>
              </w:rPr>
              <w:t>0,</w:t>
            </w:r>
            <w:r w:rsidR="008A622F" w:rsidRPr="007F4DF0">
              <w:rPr>
                <w:sz w:val="28"/>
                <w:szCs w:val="28"/>
                <w:lang w:val="sr-Cyrl-RS"/>
              </w:rPr>
              <w:t xml:space="preserve">00динара </w:t>
            </w:r>
          </w:p>
          <w:p w:rsidR="008A622F" w:rsidRDefault="008A622F"/>
        </w:tc>
      </w:tr>
      <w:tr w:rsidR="008A622F" w:rsidRPr="000E0A19" w:rsidTr="00061DC4">
        <w:tc>
          <w:tcPr>
            <w:tcW w:w="2376" w:type="dxa"/>
            <w:vMerge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8A622F" w:rsidRDefault="00F2540F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5.974.500</w:t>
            </w:r>
            <w:r w:rsidRPr="000E0A19">
              <w:rPr>
                <w:sz w:val="28"/>
                <w:szCs w:val="28"/>
                <w:lang w:val="sr-Cyrl-RS"/>
              </w:rPr>
              <w:t xml:space="preserve">,00динара </w:t>
            </w:r>
          </w:p>
          <w:p w:rsidR="00F2540F" w:rsidRDefault="00F2540F"/>
        </w:tc>
      </w:tr>
      <w:tr w:rsidR="008A622F" w:rsidRPr="000E0A19" w:rsidTr="00061DC4">
        <w:tc>
          <w:tcPr>
            <w:tcW w:w="2376" w:type="dxa"/>
            <w:vMerge w:val="restart"/>
          </w:tcPr>
          <w:p w:rsidR="008A622F" w:rsidRPr="000E0A19" w:rsidRDefault="008A622F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 код  прихватљивих понуда</w:t>
            </w:r>
          </w:p>
        </w:tc>
        <w:tc>
          <w:tcPr>
            <w:tcW w:w="1701" w:type="dxa"/>
          </w:tcPr>
          <w:p w:rsidR="008A622F" w:rsidRPr="000E0A19" w:rsidRDefault="008A622F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F2540F" w:rsidRDefault="00F2540F" w:rsidP="00F2540F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6.847</w:t>
            </w:r>
            <w:r w:rsidRPr="007F4DF0">
              <w:rPr>
                <w:sz w:val="28"/>
                <w:szCs w:val="28"/>
                <w:lang w:val="sr-Cyrl-RS"/>
              </w:rPr>
              <w:t>.</w:t>
            </w:r>
            <w:r>
              <w:rPr>
                <w:sz w:val="28"/>
                <w:szCs w:val="28"/>
                <w:lang w:val="sr-Cyrl-RS"/>
              </w:rPr>
              <w:t>000,</w:t>
            </w:r>
            <w:r w:rsidRPr="007F4DF0">
              <w:rPr>
                <w:sz w:val="28"/>
                <w:szCs w:val="28"/>
                <w:lang w:val="sr-Cyrl-RS"/>
              </w:rPr>
              <w:t xml:space="preserve">00динара </w:t>
            </w:r>
          </w:p>
          <w:p w:rsidR="00B07C6A" w:rsidRDefault="00B07C6A"/>
        </w:tc>
      </w:tr>
      <w:tr w:rsidR="008A622F" w:rsidRPr="000E0A19" w:rsidTr="00061DC4">
        <w:tc>
          <w:tcPr>
            <w:tcW w:w="2376" w:type="dxa"/>
            <w:vMerge/>
          </w:tcPr>
          <w:p w:rsidR="008A622F" w:rsidRPr="000E0A19" w:rsidRDefault="008A622F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A622F" w:rsidRPr="000E0A19" w:rsidRDefault="008A622F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8A622F" w:rsidRDefault="00F2540F">
            <w:r>
              <w:rPr>
                <w:sz w:val="28"/>
                <w:szCs w:val="28"/>
                <w:lang w:val="sr-Cyrl-RS"/>
              </w:rPr>
              <w:t>5.974.500</w:t>
            </w:r>
            <w:r w:rsidRPr="000E0A19">
              <w:rPr>
                <w:sz w:val="28"/>
                <w:szCs w:val="28"/>
                <w:lang w:val="sr-Cyrl-RS"/>
              </w:rPr>
              <w:t>,00динара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доношења одлуке о додели уговора</w:t>
            </w:r>
          </w:p>
        </w:tc>
        <w:tc>
          <w:tcPr>
            <w:tcW w:w="5499" w:type="dxa"/>
          </w:tcPr>
          <w:p w:rsidR="009B3197" w:rsidRPr="000E0A19" w:rsidRDefault="009B3197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04.04.2016.године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закључења уговора</w:t>
            </w:r>
          </w:p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9B3197" w:rsidRPr="000E0A19" w:rsidRDefault="009B3197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18.04.2016. године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Основни подаци о добављачу</w:t>
            </w:r>
          </w:p>
        </w:tc>
        <w:tc>
          <w:tcPr>
            <w:tcW w:w="5499" w:type="dxa"/>
          </w:tcPr>
          <w:p w:rsidR="00F2540F" w:rsidRDefault="00F2540F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СЗТР</w:t>
            </w:r>
            <w:r w:rsidR="008A622F">
              <w:rPr>
                <w:sz w:val="28"/>
                <w:szCs w:val="28"/>
                <w:lang w:val="sr-Cyrl-RS"/>
              </w:rPr>
              <w:t xml:space="preserve"> </w:t>
            </w:r>
            <w:r w:rsidR="000E0A19" w:rsidRPr="000E0A19">
              <w:rPr>
                <w:sz w:val="28"/>
                <w:szCs w:val="28"/>
                <w:lang w:val="sr-Cyrl-RS"/>
              </w:rPr>
              <w:t>„</w:t>
            </w:r>
            <w:r w:rsidR="008A622F">
              <w:rPr>
                <w:sz w:val="28"/>
                <w:szCs w:val="28"/>
                <w:lang w:val="sr-Cyrl-RS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Ђурђевић</w:t>
            </w:r>
            <w:r w:rsidR="008A622F">
              <w:rPr>
                <w:sz w:val="28"/>
                <w:szCs w:val="28"/>
                <w:lang w:val="sr-Cyrl-RS"/>
              </w:rPr>
              <w:t xml:space="preserve"> </w:t>
            </w:r>
            <w:r w:rsidR="000E0A19" w:rsidRPr="000E0A19">
              <w:rPr>
                <w:sz w:val="28"/>
                <w:szCs w:val="28"/>
                <w:lang w:val="sr-Cyrl-RS"/>
              </w:rPr>
              <w:t>“</w:t>
            </w:r>
            <w:r w:rsidR="008A622F">
              <w:rPr>
                <w:sz w:val="28"/>
                <w:szCs w:val="28"/>
                <w:lang w:val="sr-Cyrl-RS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Суботиште,</w:t>
            </w:r>
          </w:p>
          <w:p w:rsidR="000E0A19" w:rsidRDefault="008A622F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Београд,</w:t>
            </w:r>
            <w:r w:rsidR="000E0A19" w:rsidRPr="000E0A19">
              <w:rPr>
                <w:sz w:val="28"/>
                <w:szCs w:val="28"/>
                <w:lang w:val="sr-Cyrl-RS"/>
              </w:rPr>
              <w:t xml:space="preserve"> </w:t>
            </w:r>
            <w:r w:rsidR="00F2540F">
              <w:rPr>
                <w:sz w:val="28"/>
                <w:szCs w:val="28"/>
                <w:lang w:val="sr-Cyrl-RS"/>
              </w:rPr>
              <w:t>Јужни булевар 144</w:t>
            </w:r>
          </w:p>
          <w:p w:rsidR="000E0A19" w:rsidRPr="000E0A19" w:rsidRDefault="000E0A19" w:rsidP="00F2540F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 xml:space="preserve">ПИБ </w:t>
            </w:r>
            <w:r w:rsidR="00F2540F">
              <w:rPr>
                <w:sz w:val="28"/>
                <w:szCs w:val="28"/>
                <w:lang w:val="sr-Cyrl-RS"/>
              </w:rPr>
              <w:t>100399206</w:t>
            </w:r>
            <w:r w:rsidRPr="000E0A19">
              <w:rPr>
                <w:sz w:val="28"/>
                <w:szCs w:val="28"/>
                <w:lang w:val="sr-Cyrl-RS"/>
              </w:rPr>
              <w:t xml:space="preserve">  МБ </w:t>
            </w:r>
            <w:r w:rsidR="00F2540F">
              <w:rPr>
                <w:sz w:val="28"/>
                <w:szCs w:val="28"/>
                <w:lang w:val="sr-Cyrl-RS"/>
              </w:rPr>
              <w:t>54286856</w:t>
            </w:r>
          </w:p>
        </w:tc>
      </w:tr>
      <w:tr w:rsidR="009B3197" w:rsidRPr="000E0A19" w:rsidTr="00061DC4">
        <w:tc>
          <w:tcPr>
            <w:tcW w:w="4077" w:type="dxa"/>
            <w:gridSpan w:val="2"/>
          </w:tcPr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Период важења уговора</w:t>
            </w:r>
          </w:p>
          <w:p w:rsidR="009B3197" w:rsidRPr="000E0A19" w:rsidRDefault="009B319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9B3197" w:rsidRPr="000E0A19" w:rsidRDefault="000E0A19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Једна година</w:t>
            </w:r>
          </w:p>
        </w:tc>
      </w:tr>
    </w:tbl>
    <w:p w:rsidR="008B7282" w:rsidRPr="000E0A19" w:rsidRDefault="008B7282">
      <w:pPr>
        <w:rPr>
          <w:sz w:val="28"/>
          <w:szCs w:val="28"/>
        </w:rPr>
      </w:pPr>
    </w:p>
    <w:sectPr w:rsidR="008B7282" w:rsidRPr="000E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82"/>
    <w:rsid w:val="00025896"/>
    <w:rsid w:val="00041E23"/>
    <w:rsid w:val="00061DC4"/>
    <w:rsid w:val="000D69EC"/>
    <w:rsid w:val="000E0A19"/>
    <w:rsid w:val="00181A7D"/>
    <w:rsid w:val="002E06ED"/>
    <w:rsid w:val="00411D63"/>
    <w:rsid w:val="00425148"/>
    <w:rsid w:val="00875260"/>
    <w:rsid w:val="008A622F"/>
    <w:rsid w:val="008B1539"/>
    <w:rsid w:val="008B7282"/>
    <w:rsid w:val="008C66F2"/>
    <w:rsid w:val="009419BA"/>
    <w:rsid w:val="009B3197"/>
    <w:rsid w:val="00B07C6A"/>
    <w:rsid w:val="00E951A6"/>
    <w:rsid w:val="00EE3791"/>
    <w:rsid w:val="00F2540F"/>
    <w:rsid w:val="00F65048"/>
    <w:rsid w:val="00F6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2016-04-20T09:35:00Z</cp:lastPrinted>
  <dcterms:created xsi:type="dcterms:W3CDTF">2016-04-20T09:49:00Z</dcterms:created>
  <dcterms:modified xsi:type="dcterms:W3CDTF">2016-04-20T09:53:00Z</dcterms:modified>
</cp:coreProperties>
</file>